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lang w:val="en-US" w:eastAsia="zh-CN"/>
        </w:rPr>
        <w:tab/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220" w:firstLineChars="5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深圳市市场监督管理局第五批专业化职业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220" w:firstLineChars="5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化食品安全检查员（食品经营）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220" w:firstLineChars="5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拟考核合格人员名单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220" w:firstLineChars="5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737"/>
        <w:gridCol w:w="5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叶  菁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深圳市市场监督管理局坪山监管局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郑宏涨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深圳市市场监督管理局坪山监管局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丘伟科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深圳市市场监督管理局坪山监管局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陈勇跃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深圳市市场监督管理局光明监管局（督导员）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江  林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刘仲豪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刘晴虹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0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吴世玉</w:t>
            </w:r>
          </w:p>
        </w:tc>
        <w:tc>
          <w:tcPr>
            <w:tcW w:w="33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曹显松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杨周杰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陈航海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陈谢之锴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洪  伟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深圳市标准技术研究院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  杰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深圳市分析测试协会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  云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富泰华工业(深圳)有限公司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张相日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深圳市新佰嘉餐饮管理有限公司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刘同方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深圳市深业航天食品与环境检测科技有限公司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许尔昉</w:t>
            </w:r>
          </w:p>
        </w:tc>
        <w:tc>
          <w:tcPr>
            <w:tcW w:w="3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深圳市格物正源质量标准系统有限公司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3328"/>
        </w:tabs>
        <w:bidi w:val="0"/>
        <w:jc w:val="lef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9DB68F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2025-06-09T10:57:28Z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0E1236752D850B09984D4668FE562F3C</vt:lpwstr>
  </property>
</Properties>
</file>