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="0" w:beforeAutospacing="0" w:after="0" w:afterAutospacing="0" w:line="560" w:lineRule="exact"/>
        <w:rPr>
          <w:rFonts w:hint="eastAsia" w:ascii="CESI仿宋-GB2312" w:hAnsi="CESI仿宋-GB2312" w:eastAsia="CESI仿宋-GB2312" w:cs="CESI仿宋-GB2312"/>
          <w:sz w:val="32"/>
          <w:szCs w:val="32"/>
          <w:lang w:bidi="ar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bidi="ar"/>
        </w:rPr>
        <w:t>附件</w:t>
      </w:r>
    </w:p>
    <w:p>
      <w:pPr>
        <w:pStyle w:val="2"/>
        <w:widowControl/>
        <w:wordWrap w:val="0"/>
        <w:spacing w:before="0" w:beforeAutospacing="0" w:after="0" w:afterAutospacing="0" w:line="560" w:lineRule="exact"/>
        <w:jc w:val="center"/>
        <w:rPr>
          <w:rFonts w:ascii="CESI仿宋-GB2312" w:hAnsi="CESI仿宋-GB2312" w:eastAsia="CESI仿宋-GB2312" w:cs="CESI仿宋-GB2312"/>
          <w:sz w:val="32"/>
          <w:szCs w:val="32"/>
          <w:lang w:bidi="ar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z w:val="32"/>
          <w:szCs w:val="32"/>
          <w:lang w:bidi="ar"/>
        </w:rPr>
        <w:t>考试成绩及体检人员名单</w:t>
      </w:r>
    </w:p>
    <w:bookmarkEnd w:id="0"/>
    <w:tbl>
      <w:tblPr>
        <w:tblStyle w:val="3"/>
        <w:tblW w:w="7941" w:type="dxa"/>
        <w:jc w:val="center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00"/>
        <w:gridCol w:w="960"/>
        <w:gridCol w:w="1342"/>
        <w:gridCol w:w="955"/>
        <w:gridCol w:w="1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168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岗位名称</w:t>
            </w:r>
          </w:p>
        </w:tc>
        <w:tc>
          <w:tcPr>
            <w:tcW w:w="12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拟聘人数</w:t>
            </w: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姓名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总成绩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排名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是否进入体检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168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2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1</w:t>
            </w: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吴嘉嘉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rPr>
                <w:rFonts w:hint="eastAsia"/>
              </w:rPr>
              <w:t>80.67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1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魏靖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rPr>
                <w:rFonts w:hint="eastAsia"/>
              </w:rPr>
              <w:t>77.17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陈小敏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rPr>
                <w:rFonts w:hint="eastAsia"/>
              </w:rPr>
              <w:t>76.67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何兴德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rPr>
                <w:rFonts w:hint="eastAsia"/>
              </w:rPr>
              <w:t>73.84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周小芳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fldChar w:fldCharType="begin"/>
            </w:r>
            <w:r>
              <w:instrText xml:space="preserve"> = average(D6:E6) \* MERGEFORMAT </w:instrText>
            </w:r>
            <w:r>
              <w:fldChar w:fldCharType="separate"/>
            </w:r>
            <w:r>
              <w:t>74</w:t>
            </w:r>
            <w:r>
              <w:fldChar w:fldCharType="end"/>
            </w:r>
            <w:r>
              <w:rPr>
                <w:rFonts w:hint="eastAsia"/>
              </w:rPr>
              <w:t>.00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梁雅姗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rPr>
                <w:rFonts w:hint="eastAsia"/>
              </w:rPr>
              <w:t>69.67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医疗器械审评</w:t>
            </w:r>
          </w:p>
        </w:tc>
        <w:tc>
          <w:tcPr>
            <w:tcW w:w="12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1</w:t>
            </w: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王志超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fldChar w:fldCharType="begin"/>
            </w:r>
            <w:r>
              <w:instrText xml:space="preserve"> = average(D8:E8) \* MERGEFORMAT </w:instrText>
            </w:r>
            <w:r>
              <w:fldChar w:fldCharType="separate"/>
            </w:r>
            <w:r>
              <w:rPr>
                <w:rFonts w:hint="eastAsia"/>
              </w:rPr>
              <w:t>8</w:t>
            </w:r>
            <w:r>
              <w:fldChar w:fldCharType="end"/>
            </w:r>
            <w:r>
              <w:rPr>
                <w:rFonts w:hint="eastAsia"/>
              </w:rPr>
              <w:t>4.34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1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 w:ascii="Calibri" w:hAnsi="Calibri"/>
                <w:lang w:bidi="ar"/>
              </w:rPr>
            </w:pPr>
            <w:r>
              <w:rPr>
                <w:rFonts w:hint="eastAsia"/>
              </w:rPr>
              <w:t>陈嘉亮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ascii="Calibri" w:hAnsi="Calibri"/>
                <w:lang w:bidi="ar"/>
              </w:rPr>
            </w:pPr>
            <w:r>
              <w:rPr>
                <w:rFonts w:hint="eastAsia"/>
              </w:rPr>
              <w:t>82.17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 w:ascii="Calibri" w:hAnsi="Calibri"/>
                <w:lang w:bidi="ar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ascii="Calibri" w:hAnsi="Calibri"/>
                <w:lang w:bidi="ar"/>
              </w:rPr>
            </w:pPr>
            <w: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 w:ascii="Calibri" w:hAnsi="Calibri"/>
                <w:lang w:bidi="ar"/>
              </w:rPr>
            </w:pPr>
            <w:r>
              <w:rPr>
                <w:rFonts w:hint="eastAsia"/>
              </w:rPr>
              <w:t>王玲玲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 w:ascii="Calibri" w:hAnsi="Calibri"/>
                <w:lang w:bidi="ar"/>
              </w:rPr>
            </w:pPr>
            <w:r>
              <w:rPr>
                <w:rFonts w:hint="eastAsia"/>
              </w:rPr>
              <w:t>81.84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 w:ascii="Calibri" w:hAnsi="Calibri"/>
                <w:lang w:bidi="ar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ascii="Calibri" w:hAnsi="Calibri"/>
                <w:lang w:bidi="ar"/>
              </w:rPr>
            </w:pPr>
            <w: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 w:ascii="Calibri" w:hAnsi="Calibri"/>
                <w:lang w:bidi="ar"/>
              </w:rPr>
            </w:pPr>
            <w:r>
              <w:rPr>
                <w:rFonts w:hint="eastAsia"/>
              </w:rPr>
              <w:t>利晓欣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ascii="Calibri" w:hAnsi="Calibri"/>
                <w:lang w:bidi="ar"/>
              </w:rPr>
            </w:pPr>
            <w:r>
              <w:rPr>
                <w:rFonts w:hint="eastAsia"/>
              </w:rPr>
              <w:t>77.84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 w:ascii="Calibri" w:hAnsi="Calibri"/>
                <w:lang w:bidi="ar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8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周洁莲</w:t>
            </w:r>
          </w:p>
        </w:tc>
        <w:tc>
          <w:tcPr>
            <w:tcW w:w="134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= average(D11:E11) \* MERGEFORMAT </w:instrText>
            </w:r>
            <w:r>
              <w:fldChar w:fldCharType="separate"/>
            </w:r>
            <w:r>
              <w:t>77.5</w:t>
            </w:r>
            <w:r>
              <w:fldChar w:fldCharType="end"/>
            </w:r>
            <w:r>
              <w:rPr>
                <w:rFonts w:hint="eastAsia"/>
              </w:rPr>
              <w:t>0</w:t>
            </w:r>
          </w:p>
        </w:tc>
        <w:tc>
          <w:tcPr>
            <w:tcW w:w="9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4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560" w:lineRule="exact"/>
              <w:jc w:val="center"/>
            </w:pPr>
            <w:r>
              <w:t>否</w:t>
            </w:r>
          </w:p>
        </w:tc>
      </w:tr>
    </w:tbl>
    <w:p/>
    <w:sectPr>
      <w:pgSz w:w="11906" w:h="16838"/>
      <w:pgMar w:top="1417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714E"/>
    <w:rsid w:val="1C5966AD"/>
    <w:rsid w:val="3557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2024-12-10T08:48:00Z</dcterms:created>
  <dc:creator>马辉军</dc:creator>
  <cp:lastModifiedBy>马辉军</cp:lastModifiedBy>
  <dcterms:modified xsi:type="dcterms:W3CDTF">2024-12-10T08:49:37Z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