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深圳市南山区颐和家园居家养老服务社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31104403002015005332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ascii="Arial" w:eastAsia="宋体" w:cs="Times New Roman"/>
                <w:sz w:val="21"/>
                <w:lang w:val="en-US" w:eastAsia="zh-CN"/>
              </w:rPr>
              <w:t>深圳市南山区蛇口街道金世纪路渔一综合楼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eastAsia="宋体" w:cs="Times New Roman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D171293"/>
    <w:rsid w:val="7F6FC17D"/>
    <w:rsid w:val="7FBF7D6B"/>
    <w:rsid w:val="7FF64E52"/>
    <w:rsid w:val="7FFC7584"/>
    <w:rsid w:val="9BDFB9BF"/>
    <w:rsid w:val="B7EFEEE9"/>
    <w:rsid w:val="BA97B37B"/>
    <w:rsid w:val="BEF6E51F"/>
    <w:rsid w:val="C2FE6715"/>
    <w:rsid w:val="CBFA913D"/>
    <w:rsid w:val="DD7F1579"/>
    <w:rsid w:val="DFFEAEA7"/>
    <w:rsid w:val="EFBFAE1D"/>
    <w:rsid w:val="EFEFD7A2"/>
    <w:rsid w:val="F74E97B6"/>
    <w:rsid w:val="F7F698C6"/>
    <w:rsid w:val="F7FFE07A"/>
    <w:rsid w:val="FBAF0ED3"/>
    <w:rsid w:val="FBEDDE0D"/>
    <w:rsid w:val="FBFF16E1"/>
    <w:rsid w:val="FDCDA842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2022-08-09T09:57:00Z</dcterms:created>
  <dc:creator>Kingsoft-PDF</dc:creator>
  <cp:keywords>62e25d5e1d1b0400159fbbd7</cp:keywords>
  <cp:lastModifiedBy>linmin</cp:lastModifiedBy>
  <cp:lastPrinted>2023-10-31T22:51:00Z</cp:lastPrinted>
  <dcterms:modified xsi:type="dcterms:W3CDTF">2024-12-05T09:51:40Z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